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48F" w:rsidRPr="0017048F" w:rsidRDefault="0017048F" w:rsidP="0067023E">
      <w:pPr>
        <w:jc w:val="center"/>
        <w:rPr>
          <w:b/>
          <w:sz w:val="24"/>
          <w:szCs w:val="24"/>
        </w:rPr>
      </w:pPr>
      <w:r w:rsidRPr="0017048F">
        <w:rPr>
          <w:b/>
          <w:sz w:val="24"/>
          <w:szCs w:val="24"/>
        </w:rPr>
        <w:t>МУНИЦИПАЛЬНОЕ БЮДЖЕТНОЕ ОБРАЗОВАТЕЛЬНОЕ УЧРЕЖДЕНИЕ</w:t>
      </w:r>
    </w:p>
    <w:p w:rsidR="0017048F" w:rsidRPr="0017048F" w:rsidRDefault="0017048F" w:rsidP="0067023E">
      <w:pPr>
        <w:jc w:val="center"/>
        <w:rPr>
          <w:b/>
          <w:sz w:val="24"/>
          <w:szCs w:val="24"/>
        </w:rPr>
      </w:pPr>
      <w:r w:rsidRPr="0017048F">
        <w:rPr>
          <w:b/>
          <w:sz w:val="24"/>
          <w:szCs w:val="24"/>
        </w:rPr>
        <w:t>«СРЕДН</w:t>
      </w:r>
      <w:r>
        <w:rPr>
          <w:b/>
          <w:sz w:val="24"/>
          <w:szCs w:val="24"/>
        </w:rPr>
        <w:t>ЯЯ ОБЩЕОБРАЗОВАТЕЛЬНАЯ ШКОЛА № 5</w:t>
      </w:r>
      <w:r w:rsidRPr="0017048F">
        <w:rPr>
          <w:b/>
          <w:sz w:val="24"/>
          <w:szCs w:val="24"/>
        </w:rPr>
        <w:t>»</w:t>
      </w:r>
    </w:p>
    <w:p w:rsidR="0017048F" w:rsidRPr="0017048F" w:rsidRDefault="0017048F" w:rsidP="0017048F">
      <w:pPr>
        <w:rPr>
          <w:b/>
          <w:sz w:val="24"/>
          <w:szCs w:val="24"/>
        </w:rPr>
      </w:pPr>
    </w:p>
    <w:p w:rsidR="004A3847" w:rsidRDefault="0017048F" w:rsidP="0067023E">
      <w:pPr>
        <w:jc w:val="center"/>
        <w:rPr>
          <w:b/>
          <w:sz w:val="24"/>
          <w:szCs w:val="24"/>
        </w:rPr>
      </w:pPr>
      <w:r w:rsidRPr="0017048F">
        <w:rPr>
          <w:b/>
          <w:sz w:val="24"/>
          <w:szCs w:val="24"/>
        </w:rPr>
        <w:t>П Р И К А З</w:t>
      </w:r>
      <w:r w:rsidR="004A3847">
        <w:rPr>
          <w:b/>
          <w:sz w:val="24"/>
          <w:szCs w:val="24"/>
        </w:rPr>
        <w:t xml:space="preserve"> </w:t>
      </w:r>
    </w:p>
    <w:p w:rsidR="0017048F" w:rsidRPr="0017048F" w:rsidRDefault="004A3847" w:rsidP="0067023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</w:t>
      </w:r>
      <w:r w:rsidRPr="004A3847">
        <w:rPr>
          <w:b/>
          <w:sz w:val="24"/>
          <w:szCs w:val="24"/>
          <w:u w:val="single"/>
        </w:rPr>
        <w:t>02.09.2013 г.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№ </w:t>
      </w:r>
      <w:r>
        <w:rPr>
          <w:b/>
          <w:sz w:val="24"/>
          <w:szCs w:val="24"/>
          <w:u w:val="single"/>
        </w:rPr>
        <w:t>85</w:t>
      </w:r>
    </w:p>
    <w:p w:rsidR="0017048F" w:rsidRPr="0017048F" w:rsidRDefault="0017048F" w:rsidP="0067023E">
      <w:pPr>
        <w:jc w:val="both"/>
        <w:rPr>
          <w:b/>
          <w:sz w:val="24"/>
          <w:szCs w:val="24"/>
        </w:rPr>
      </w:pPr>
      <w:r w:rsidRPr="0017048F">
        <w:rPr>
          <w:b/>
          <w:sz w:val="24"/>
          <w:szCs w:val="24"/>
        </w:rPr>
        <w:t>Об утверждении системы оценки достижения планируемых результатов, модели диагностики и мониторинга освоения учебного курса</w:t>
      </w:r>
    </w:p>
    <w:p w:rsidR="0017048F" w:rsidRPr="0017048F" w:rsidRDefault="0017048F" w:rsidP="0067023E">
      <w:pPr>
        <w:jc w:val="center"/>
        <w:rPr>
          <w:b/>
          <w:sz w:val="24"/>
          <w:szCs w:val="24"/>
        </w:rPr>
      </w:pPr>
      <w:r w:rsidRPr="0017048F">
        <w:rPr>
          <w:b/>
          <w:sz w:val="24"/>
          <w:szCs w:val="24"/>
        </w:rPr>
        <w:t>«Основы религиозных культур и светской этики»</w:t>
      </w:r>
    </w:p>
    <w:p w:rsidR="0017048F" w:rsidRDefault="0017048F" w:rsidP="0017048F"/>
    <w:p w:rsidR="0017048F" w:rsidRPr="0017048F" w:rsidRDefault="0017048F" w:rsidP="0067023E">
      <w:pPr>
        <w:jc w:val="both"/>
        <w:rPr>
          <w:sz w:val="24"/>
          <w:szCs w:val="24"/>
        </w:rPr>
      </w:pPr>
      <w:r w:rsidRPr="0017048F">
        <w:rPr>
          <w:sz w:val="24"/>
          <w:szCs w:val="24"/>
        </w:rPr>
        <w:t xml:space="preserve"> В соответствии с приказами Министерства образования и науки Российской Федерации от 31.01.2012 г. № 69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утверждённый приказом Министерства образования Российской Федерации от 5 марта 2004 г. N 1089», и от 01.02.2012 г. № 74 «О внесении изменений в федеральный базисный учебный план и примерные  учебные планы для образовательных учреждений Российской Федерации,  реализующих программы общего образования, утвержденные приказом  Министерства образования Российской Федерации  от 9 марта 2004 г. N 1312», 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п р и к а з ы в а ю: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1. Утвердить систему оценки достижения планируемых результатов, модель м</w:t>
      </w:r>
      <w:r w:rsidR="0067023E">
        <w:rPr>
          <w:sz w:val="24"/>
          <w:szCs w:val="24"/>
        </w:rPr>
        <w:t>о</w:t>
      </w:r>
      <w:r w:rsidRPr="0017048F">
        <w:rPr>
          <w:sz w:val="24"/>
          <w:szCs w:val="24"/>
        </w:rPr>
        <w:t>ниторинга и критерии диагностики результатов освоения курса ОРКСЭ. (Приложение 1)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  2. Учителю Дыкань Т.В. использовать в преподавании курса ОРКСЭ систему оценки достижения планируемых результатов, модель м</w:t>
      </w:r>
      <w:r w:rsidR="0067023E">
        <w:rPr>
          <w:sz w:val="24"/>
          <w:szCs w:val="24"/>
        </w:rPr>
        <w:t>о</w:t>
      </w:r>
      <w:r w:rsidRPr="0017048F">
        <w:rPr>
          <w:sz w:val="24"/>
          <w:szCs w:val="24"/>
        </w:rPr>
        <w:t>ниторинга и критерии диагностики результатов.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 3.Контроль возложить на Чижевскую Л.И. заместителя директора по учебной работе за исполнения настоящего приказа.</w:t>
      </w:r>
    </w:p>
    <w:p w:rsidR="0017048F" w:rsidRPr="0017048F" w:rsidRDefault="0017048F" w:rsidP="0017048F">
      <w:pPr>
        <w:rPr>
          <w:sz w:val="24"/>
          <w:szCs w:val="24"/>
        </w:rPr>
      </w:pPr>
    </w:p>
    <w:p w:rsidR="0017048F" w:rsidRPr="0017048F" w:rsidRDefault="0017048F" w:rsidP="0017048F">
      <w:pPr>
        <w:rPr>
          <w:sz w:val="24"/>
          <w:szCs w:val="24"/>
        </w:rPr>
      </w:pP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Директор МБОУ СОШ №</w:t>
      </w:r>
      <w:r w:rsidR="0067023E">
        <w:rPr>
          <w:sz w:val="24"/>
          <w:szCs w:val="24"/>
        </w:rPr>
        <w:t xml:space="preserve"> </w:t>
      </w:r>
      <w:r w:rsidRPr="0017048F">
        <w:rPr>
          <w:sz w:val="24"/>
          <w:szCs w:val="24"/>
        </w:rPr>
        <w:t>5</w:t>
      </w:r>
      <w:r w:rsidRPr="0017048F">
        <w:rPr>
          <w:sz w:val="24"/>
          <w:szCs w:val="24"/>
        </w:rPr>
        <w:tab/>
      </w:r>
      <w:r w:rsidRPr="0017048F">
        <w:rPr>
          <w:sz w:val="24"/>
          <w:szCs w:val="24"/>
        </w:rPr>
        <w:tab/>
      </w:r>
      <w:r w:rsidRPr="0017048F">
        <w:rPr>
          <w:sz w:val="24"/>
          <w:szCs w:val="24"/>
        </w:rPr>
        <w:tab/>
      </w:r>
      <w:r w:rsidRPr="0017048F">
        <w:rPr>
          <w:sz w:val="24"/>
          <w:szCs w:val="24"/>
        </w:rPr>
        <w:tab/>
      </w:r>
      <w:r w:rsidRPr="0017048F">
        <w:rPr>
          <w:sz w:val="24"/>
          <w:szCs w:val="24"/>
        </w:rPr>
        <w:tab/>
      </w:r>
      <w:r w:rsidR="004A3847">
        <w:rPr>
          <w:sz w:val="24"/>
          <w:szCs w:val="24"/>
        </w:rPr>
        <w:t>Н.Н. Веретенник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 </w:t>
      </w:r>
    </w:p>
    <w:p w:rsidR="0017048F" w:rsidRPr="0017048F" w:rsidRDefault="0017048F" w:rsidP="0017048F">
      <w:pPr>
        <w:rPr>
          <w:sz w:val="24"/>
          <w:szCs w:val="24"/>
        </w:rPr>
      </w:pPr>
    </w:p>
    <w:p w:rsidR="0017048F" w:rsidRPr="0017048F" w:rsidRDefault="0017048F" w:rsidP="0017048F">
      <w:pPr>
        <w:rPr>
          <w:b/>
          <w:i/>
          <w:sz w:val="24"/>
          <w:szCs w:val="24"/>
        </w:rPr>
      </w:pPr>
      <w:r w:rsidRPr="0017048F">
        <w:rPr>
          <w:sz w:val="24"/>
          <w:szCs w:val="24"/>
        </w:rPr>
        <w:t xml:space="preserve"> </w:t>
      </w:r>
      <w:r w:rsidRPr="0017048F">
        <w:rPr>
          <w:b/>
          <w:i/>
          <w:sz w:val="24"/>
          <w:szCs w:val="24"/>
        </w:rPr>
        <w:t>Приложение 1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lastRenderedPageBreak/>
        <w:t>Система оценки достижения планируемых результатов  освоения курса ОРКСЭ</w:t>
      </w:r>
    </w:p>
    <w:p w:rsidR="0017048F" w:rsidRPr="0067023E" w:rsidRDefault="0017048F" w:rsidP="0017048F">
      <w:pPr>
        <w:rPr>
          <w:b/>
          <w:sz w:val="24"/>
          <w:szCs w:val="24"/>
        </w:rPr>
      </w:pPr>
      <w:r w:rsidRPr="0067023E">
        <w:rPr>
          <w:b/>
          <w:sz w:val="24"/>
          <w:szCs w:val="24"/>
        </w:rPr>
        <w:t>1.Место системы оценки в педагогических технологиях достижения стандарта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Система оценивания занимает особое место в педагогических технологиях достижения Требований стандартов и конкретизирующих их планируемых результатах освоения программ начального образования. 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Она выполняет функции одного из основных компонентов программы и ее регулятора. Фактически, именно система оценивания обеспечивает единство подходов, существующих в вариативной системе общего образования.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  </w:t>
      </w:r>
      <w:proofErr w:type="gramStart"/>
      <w:r w:rsidRPr="0017048F">
        <w:rPr>
          <w:sz w:val="24"/>
          <w:szCs w:val="24"/>
        </w:rPr>
        <w:t>Оценивание</w:t>
      </w:r>
      <w:proofErr w:type="gramEnd"/>
      <w:r w:rsidRPr="0017048F">
        <w:rPr>
          <w:sz w:val="24"/>
          <w:szCs w:val="24"/>
        </w:rPr>
        <w:t xml:space="preserve"> как самого процесса познания, так и его результатов рассматривается как одна из самостоятельных важных целей обучения, призванных помочь учителю выбрать наиболее эффективные приемы и средства обучения, которые бы поощряли учащихся к развитию и дальнейшему продвижению в познании.</w:t>
      </w:r>
    </w:p>
    <w:p w:rsidR="0017048F" w:rsidRPr="0067023E" w:rsidRDefault="0017048F" w:rsidP="0017048F">
      <w:pPr>
        <w:rPr>
          <w:b/>
          <w:sz w:val="24"/>
          <w:szCs w:val="24"/>
        </w:rPr>
      </w:pPr>
      <w:r w:rsidRPr="0067023E">
        <w:rPr>
          <w:b/>
          <w:sz w:val="24"/>
          <w:szCs w:val="24"/>
        </w:rPr>
        <w:t>2.Основные требования к системе оценивания.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Основные требования к системе оценивания, ее цели и задачи можно сформулировать следующим образом: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-установить, что знают и понимают учащиеся о мире, в котором живут;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-дать общую и дифференцированную информацию о процессе преподавания и процессе учения,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-отслеживать индивидуальный прогресс учащихся в достижении Требований стандарта и в частности, в достижении планируемых результатах освоения программ начального образования,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-обеспечивать обратную связь для учителей, учащихся и родителей,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-отслеживать эффективность реализуемой учебной программы.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Система оценивания направлена на получение информации, позволяющей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-учащимся – обрести уверенность в возможности успешного включения в систему непрерывного образования, 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-родителям – отслеживать процесс обучения и развития своего ребенка,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-учителям – выносить суждения об эффективности программы обучения, об индивидуальном прогрессе и достижениях учащихся, и, в частности, о том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·         происходит ли развитие образовательных запросов учащихся, стремятся ли они более к более глубоким и основательным знаниям,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·         начинают ли учащиеся осознавать, что реальные проблемы требуют интеграции знаний из разных предметных областей,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lastRenderedPageBreak/>
        <w:t>·         совершенствуют ли учащиеся полученные учебные умения и навыки, наращивают ли свои знания с тем, чтобы более успешно продвигаться в обучении, находить решения учебных задач,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·         обнаруживают ли дети как умение работать индивидуально, так и способность к совместной учебной деятельности.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В оценивание призвано стимулировать учение посредством: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-        оценки исходного знания ребенка, того опыта, который он/она привнес в выполнение задания или в изучение темы;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-        учета индивидуальных или групповых потребностей в учебном процессе;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-        учета особенностей способов проявления понимания изученного на данном этапе учебного процесса и данным ребенком;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-        побуждения детей размышлять о своем учении, об оценке их собственных работ и процесса их выполнения.</w:t>
      </w:r>
    </w:p>
    <w:p w:rsidR="0017048F" w:rsidRPr="0067023E" w:rsidRDefault="0017048F" w:rsidP="0017048F">
      <w:pPr>
        <w:rPr>
          <w:b/>
          <w:sz w:val="24"/>
          <w:szCs w:val="24"/>
        </w:rPr>
      </w:pPr>
      <w:r w:rsidRPr="0067023E">
        <w:rPr>
          <w:b/>
          <w:sz w:val="24"/>
          <w:szCs w:val="24"/>
        </w:rPr>
        <w:t>3. Принципы построения системы оценивания.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  Система оценивания строится на основе следующих общих для всех программ начального образования принципов: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1.  Оценивание является постоянным процессом, естественным </w:t>
      </w:r>
      <w:proofErr w:type="gramStart"/>
      <w:r w:rsidRPr="0017048F">
        <w:rPr>
          <w:sz w:val="24"/>
          <w:szCs w:val="24"/>
        </w:rPr>
        <w:t>образом</w:t>
      </w:r>
      <w:proofErr w:type="gramEnd"/>
      <w:r w:rsidRPr="0017048F">
        <w:rPr>
          <w:sz w:val="24"/>
          <w:szCs w:val="24"/>
        </w:rPr>
        <w:t xml:space="preserve"> интегрированным в образовательную практику. В зависимости от этапа обучения используется диагностическое (стартовое, текущее) и срезовое (тематическое, промежуточное, рубежное, итоговое) оценивание. 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2. Оценивание может быть только критериальным. Основными критериями оценивания выступают ожидаемые результаты, соответствующие учебным целям.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3. Оцениваться с помощью отметки могут только результаты деятельности ученика, но не его личные качества.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4. Оценивать можно только то, чему учат.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5. Критерии оценивания и алгоритм выставления отметки заранее известны и педагогам, и учащимся. Они могут вырабатываться ими совместно.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6. Система оценивания выстраивается таким образом, чтобы учащиеся включались в контрольно-оценочную деятельность, приобретая навыки и привычку к самооценке.</w:t>
      </w:r>
    </w:p>
    <w:p w:rsidR="0017048F" w:rsidRDefault="0017048F" w:rsidP="0017048F">
      <w:pPr>
        <w:rPr>
          <w:sz w:val="24"/>
          <w:szCs w:val="24"/>
        </w:rPr>
      </w:pPr>
    </w:p>
    <w:p w:rsidR="0067023E" w:rsidRDefault="0067023E" w:rsidP="0017048F">
      <w:pPr>
        <w:rPr>
          <w:sz w:val="24"/>
          <w:szCs w:val="24"/>
        </w:rPr>
      </w:pPr>
    </w:p>
    <w:p w:rsidR="004A3847" w:rsidRPr="0017048F" w:rsidRDefault="004A3847" w:rsidP="0017048F">
      <w:pPr>
        <w:rPr>
          <w:sz w:val="24"/>
          <w:szCs w:val="24"/>
        </w:rPr>
      </w:pPr>
    </w:p>
    <w:p w:rsidR="0017048F" w:rsidRPr="0067023E" w:rsidRDefault="0017048F" w:rsidP="0017048F">
      <w:pPr>
        <w:rPr>
          <w:b/>
          <w:sz w:val="24"/>
          <w:szCs w:val="24"/>
        </w:rPr>
      </w:pPr>
      <w:r w:rsidRPr="0067023E">
        <w:rPr>
          <w:b/>
          <w:sz w:val="24"/>
          <w:szCs w:val="24"/>
        </w:rPr>
        <w:lastRenderedPageBreak/>
        <w:t>4. Планируемые результаты как основа оценки достижений стандарта.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Планируемые результаты являются основой оценки достижения стандарта и призваны обеспечить связь между требованиями стандарта с одной стороны и образовательным процессом  и системой оценки с другой. По сути дела они являются своеобразным мостиком, соединяющим Требования стандарта и конкретный учебный процесс.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В структуре планируемых результатов выделены в особый раздел личностные и метапредметные результаты, достижение которых обеспечивается всей совокупностью учебных предметов представленных в инвариантной части учебного плана и программами междисциплинарными. 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Под личностными результатами в стандарте понимается: становление самоопределения личности, включая развитие основ гражданской идентичности личности и формирование внутренней позиции школьника;  развитие мотивов и смыслов учебно-образовательной деятельности; развитие системы ценностных ориентаций выпускников начальной школы, в том числе морально-этической ориентации, отражающих их индивидуально-личностные позиции, социальные чувства и личностные качества.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Основным объектом оценки личностных результатов служит </w:t>
      </w:r>
      <w:proofErr w:type="spellStart"/>
      <w:r w:rsidRPr="0017048F">
        <w:rPr>
          <w:sz w:val="24"/>
          <w:szCs w:val="24"/>
        </w:rPr>
        <w:t>сформированность</w:t>
      </w:r>
      <w:proofErr w:type="spellEnd"/>
      <w:r w:rsidRPr="0017048F">
        <w:rPr>
          <w:sz w:val="24"/>
          <w:szCs w:val="24"/>
        </w:rPr>
        <w:t xml:space="preserve"> универсальных действий включающих три следующих блока: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·  Самоопределение – </w:t>
      </w:r>
      <w:proofErr w:type="spellStart"/>
      <w:r w:rsidRPr="0017048F">
        <w:rPr>
          <w:sz w:val="24"/>
          <w:szCs w:val="24"/>
        </w:rPr>
        <w:t>сформированность</w:t>
      </w:r>
      <w:proofErr w:type="spellEnd"/>
      <w:r w:rsidRPr="0017048F">
        <w:rPr>
          <w:sz w:val="24"/>
          <w:szCs w:val="24"/>
        </w:rPr>
        <w:t xml:space="preserve"> внутренней позиции школьника – принятие  и освоение новой социальной роли ученика; становление основ гражданской идентичности личности как чувства гордости за свою Родину</w:t>
      </w:r>
      <w:proofErr w:type="gramStart"/>
      <w:r w:rsidRPr="0017048F">
        <w:rPr>
          <w:sz w:val="24"/>
          <w:szCs w:val="24"/>
        </w:rPr>
        <w:t>.</w:t>
      </w:r>
      <w:proofErr w:type="gramEnd"/>
      <w:r w:rsidRPr="0017048F">
        <w:rPr>
          <w:sz w:val="24"/>
          <w:szCs w:val="24"/>
        </w:rPr>
        <w:t xml:space="preserve"> </w:t>
      </w:r>
      <w:proofErr w:type="gramStart"/>
      <w:r w:rsidRPr="0017048F">
        <w:rPr>
          <w:sz w:val="24"/>
          <w:szCs w:val="24"/>
        </w:rPr>
        <w:t>н</w:t>
      </w:r>
      <w:proofErr w:type="gramEnd"/>
      <w:r w:rsidRPr="0017048F">
        <w:rPr>
          <w:sz w:val="24"/>
          <w:szCs w:val="24"/>
        </w:rPr>
        <w:t>арод, историю и осознание своей этнической принадлежности, развитие самоуважения и способности адекватно оценивать себя и свои достижения, видеть сильные и слабые стороны своей личности;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· </w:t>
      </w:r>
      <w:proofErr w:type="spellStart"/>
      <w:r w:rsidRPr="0017048F">
        <w:rPr>
          <w:sz w:val="24"/>
          <w:szCs w:val="24"/>
        </w:rPr>
        <w:t>Смыслообразование</w:t>
      </w:r>
      <w:proofErr w:type="spellEnd"/>
      <w:r w:rsidRPr="0017048F">
        <w:rPr>
          <w:sz w:val="24"/>
          <w:szCs w:val="24"/>
        </w:rPr>
        <w:t xml:space="preserve"> – поиск и установление личностного смысла </w:t>
      </w:r>
      <w:proofErr w:type="gramStart"/>
      <w:r w:rsidRPr="0017048F">
        <w:rPr>
          <w:sz w:val="24"/>
          <w:szCs w:val="24"/>
        </w:rPr>
        <w:t xml:space="preserve">( </w:t>
      </w:r>
      <w:proofErr w:type="gramEnd"/>
      <w:r w:rsidRPr="0017048F">
        <w:rPr>
          <w:sz w:val="24"/>
          <w:szCs w:val="24"/>
        </w:rPr>
        <w:t>т.е. «значение для себя») учения на основе устойчивой системы учебно-познавательных и социальных мотивов; понимания границ того, «что я знаю», и того «что я не знаю» и стремления к преодолению этого разрыва;</w:t>
      </w:r>
    </w:p>
    <w:p w:rsidR="0017048F" w:rsidRPr="0017048F" w:rsidRDefault="0017048F" w:rsidP="0017048F">
      <w:pPr>
        <w:rPr>
          <w:sz w:val="24"/>
          <w:szCs w:val="24"/>
        </w:rPr>
      </w:pPr>
      <w:proofErr w:type="gramStart"/>
      <w:r w:rsidRPr="0017048F">
        <w:rPr>
          <w:sz w:val="24"/>
          <w:szCs w:val="24"/>
        </w:rPr>
        <w:t xml:space="preserve">·  Морально-этическая ориентация  - знание основных моральных норм и ориентация на выполнение норм на основе понимания их социальной необходимости; способность к моральной </w:t>
      </w:r>
      <w:proofErr w:type="spellStart"/>
      <w:r w:rsidRPr="0017048F">
        <w:rPr>
          <w:sz w:val="24"/>
          <w:szCs w:val="24"/>
        </w:rPr>
        <w:t>децентрации</w:t>
      </w:r>
      <w:proofErr w:type="spellEnd"/>
      <w:r w:rsidRPr="0017048F">
        <w:rPr>
          <w:sz w:val="24"/>
          <w:szCs w:val="24"/>
        </w:rPr>
        <w:t xml:space="preserve"> – учёту мотивов, позиций и интересов участников моральной дилеммы при её разрешении; развитие этических чувств – стыда, вины, совести, как регуляторов морального поведения.</w:t>
      </w:r>
      <w:proofErr w:type="gramEnd"/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Основное содержание оценки личностных результатов строится вокруг оценки: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·  </w:t>
      </w:r>
      <w:proofErr w:type="spellStart"/>
      <w:r w:rsidRPr="0017048F">
        <w:rPr>
          <w:sz w:val="24"/>
          <w:szCs w:val="24"/>
        </w:rPr>
        <w:t>сформированности</w:t>
      </w:r>
      <w:proofErr w:type="spellEnd"/>
      <w:r w:rsidRPr="0017048F">
        <w:rPr>
          <w:sz w:val="24"/>
          <w:szCs w:val="24"/>
        </w:rPr>
        <w:t xml:space="preserve"> внутренней позиции школьника, которая находит отражение в эмоционально-положительном отношении ученика к школе, ориентации на содержательные моменты школьной действительности – уроки, познание нового, овладение умениями и новыми компетенциями, в характере учебного сотрудничества с учителем и одноклассниками и ориентации на образец поведения «хорошего ученика» как пример для подражания;</w:t>
      </w:r>
    </w:p>
    <w:p w:rsidR="0017048F" w:rsidRPr="0017048F" w:rsidRDefault="0017048F" w:rsidP="0017048F">
      <w:pPr>
        <w:rPr>
          <w:sz w:val="24"/>
          <w:szCs w:val="24"/>
        </w:rPr>
      </w:pPr>
      <w:proofErr w:type="gramStart"/>
      <w:r w:rsidRPr="0017048F">
        <w:rPr>
          <w:sz w:val="24"/>
          <w:szCs w:val="24"/>
        </w:rPr>
        <w:lastRenderedPageBreak/>
        <w:t xml:space="preserve">·  </w:t>
      </w:r>
      <w:proofErr w:type="spellStart"/>
      <w:r w:rsidRPr="0017048F">
        <w:rPr>
          <w:sz w:val="24"/>
          <w:szCs w:val="24"/>
        </w:rPr>
        <w:t>сформированности</w:t>
      </w:r>
      <w:proofErr w:type="spellEnd"/>
      <w:r w:rsidRPr="0017048F">
        <w:rPr>
          <w:sz w:val="24"/>
          <w:szCs w:val="24"/>
        </w:rPr>
        <w:t xml:space="preserve"> основ гражданской идентичности – чувство гордости за свою Родину, знание знаменательных для Отечества исторических событий, любовь к родному краю и малой родине, осознание своей национальности, уважение культуры и традиций народов России и мира, отказ от деления на «своих» и «чужих», развитие доверия и способности к пониманию чувств других людей и сопереживанию им;</w:t>
      </w:r>
      <w:proofErr w:type="gramEnd"/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·   </w:t>
      </w:r>
      <w:proofErr w:type="spellStart"/>
      <w:r w:rsidRPr="0017048F">
        <w:rPr>
          <w:sz w:val="24"/>
          <w:szCs w:val="24"/>
        </w:rPr>
        <w:t>сформированности</w:t>
      </w:r>
      <w:proofErr w:type="spellEnd"/>
      <w:r w:rsidRPr="0017048F">
        <w:rPr>
          <w:sz w:val="24"/>
          <w:szCs w:val="24"/>
        </w:rPr>
        <w:t xml:space="preserve"> самооценки, включая осознание своих возможностей в учении, способности адекватно судить о причинах своего успеха/неуспеха в учении, умение видеть свои достоинства и недостатки, уважать себя и верить в успех;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·  </w:t>
      </w:r>
      <w:proofErr w:type="spellStart"/>
      <w:r w:rsidRPr="0017048F">
        <w:rPr>
          <w:sz w:val="24"/>
          <w:szCs w:val="24"/>
        </w:rPr>
        <w:t>сформированности</w:t>
      </w:r>
      <w:proofErr w:type="spellEnd"/>
      <w:r w:rsidRPr="0017048F">
        <w:rPr>
          <w:sz w:val="24"/>
          <w:szCs w:val="24"/>
        </w:rPr>
        <w:t xml:space="preserve"> мотивации учебной деятельности, включая социальные, учебно-познавательные и внешние мотивы, любознательность и интерес к новому содержанию и способам решения проблем, приобретению новых знаний и умений, мотивации достижения успеха, стремления к совершенствованию своих способностей;</w:t>
      </w:r>
    </w:p>
    <w:p w:rsidR="0017048F" w:rsidRPr="0017048F" w:rsidRDefault="0017048F" w:rsidP="0017048F">
      <w:pPr>
        <w:rPr>
          <w:sz w:val="24"/>
          <w:szCs w:val="24"/>
        </w:rPr>
      </w:pP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·  знания моральных норм и </w:t>
      </w:r>
      <w:proofErr w:type="spellStart"/>
      <w:r w:rsidRPr="0017048F">
        <w:rPr>
          <w:sz w:val="24"/>
          <w:szCs w:val="24"/>
        </w:rPr>
        <w:t>сформированности</w:t>
      </w:r>
      <w:proofErr w:type="spellEnd"/>
      <w:r w:rsidRPr="0017048F">
        <w:rPr>
          <w:sz w:val="24"/>
          <w:szCs w:val="24"/>
        </w:rPr>
        <w:t xml:space="preserve"> морально-этических суждений, способности к оценке своих поступков и действий других людей с точки зрения соблюдения/нарушения моральной нормы.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По сути, здесь изложена программа гражданского воспитания и развития личности младшего школьника и результаты этого развития должны отслеживаться, как и другие результаты.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Формирование и достижение указанных выше личностных результатов – задача и ответственность системы образования и образовательного учреждения. Поэтому оценка этих результатов может осуществляться в ходе внешних </w:t>
      </w:r>
      <w:proofErr w:type="spellStart"/>
      <w:r w:rsidRPr="0017048F">
        <w:rPr>
          <w:sz w:val="24"/>
          <w:szCs w:val="24"/>
        </w:rPr>
        <w:t>неперсонифицированных</w:t>
      </w:r>
      <w:proofErr w:type="spellEnd"/>
      <w:r w:rsidRPr="0017048F">
        <w:rPr>
          <w:sz w:val="24"/>
          <w:szCs w:val="24"/>
        </w:rPr>
        <w:t xml:space="preserve"> мониторинговых исследований с привлечением специалистов, не работающих в данном учреждении и обладающие необходимой компетентностью в сфере психологической диагностики развития личности в подростковом возрасте.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Цель этих исследований – принятие управленческих решений в результате оценки эффективности воспитательно-образовательной деятельности образовательного учреждения.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В рамках внутренней оценки возможна ограниченная оценка </w:t>
      </w:r>
      <w:proofErr w:type="spellStart"/>
      <w:r w:rsidRPr="0017048F">
        <w:rPr>
          <w:sz w:val="24"/>
          <w:szCs w:val="24"/>
        </w:rPr>
        <w:t>сформированности</w:t>
      </w:r>
      <w:proofErr w:type="spellEnd"/>
      <w:r w:rsidRPr="0017048F">
        <w:rPr>
          <w:sz w:val="24"/>
          <w:szCs w:val="24"/>
        </w:rPr>
        <w:t xml:space="preserve"> отдельных личностных результатов отдельных учащихся, полностью отвечающая этическим принципам охраны и защиты интересов ребёнка и  </w:t>
      </w:r>
      <w:proofErr w:type="spellStart"/>
      <w:r w:rsidRPr="0017048F">
        <w:rPr>
          <w:sz w:val="24"/>
          <w:szCs w:val="24"/>
        </w:rPr>
        <w:t>конфедициальности</w:t>
      </w:r>
      <w:proofErr w:type="spellEnd"/>
      <w:r w:rsidRPr="0017048F">
        <w:rPr>
          <w:sz w:val="24"/>
          <w:szCs w:val="24"/>
        </w:rPr>
        <w:t xml:space="preserve">, в </w:t>
      </w:r>
      <w:proofErr w:type="gramStart"/>
      <w:r w:rsidRPr="0017048F">
        <w:rPr>
          <w:sz w:val="24"/>
          <w:szCs w:val="24"/>
        </w:rPr>
        <w:t>форме</w:t>
      </w:r>
      <w:proofErr w:type="gramEnd"/>
      <w:r w:rsidRPr="0017048F">
        <w:rPr>
          <w:sz w:val="24"/>
          <w:szCs w:val="24"/>
        </w:rPr>
        <w:t xml:space="preserve"> не представляющей угрозы, психологической безопасности и эмоциональному статусу учащегося.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Оценка </w:t>
      </w:r>
      <w:proofErr w:type="spellStart"/>
      <w:r w:rsidRPr="0017048F">
        <w:rPr>
          <w:sz w:val="24"/>
          <w:szCs w:val="24"/>
        </w:rPr>
        <w:t>метапредметных</w:t>
      </w:r>
      <w:proofErr w:type="spellEnd"/>
      <w:r w:rsidRPr="0017048F">
        <w:rPr>
          <w:sz w:val="24"/>
          <w:szCs w:val="24"/>
        </w:rPr>
        <w:t xml:space="preserve"> результатов описана как оценка планируемых результатов представленных в разделах: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«Регулятивные учебные действия», «Коммуникативные учебные действия», «Познавательные учебные действия».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lastRenderedPageBreak/>
        <w:t xml:space="preserve">Под </w:t>
      </w:r>
      <w:proofErr w:type="spellStart"/>
      <w:r w:rsidRPr="0017048F">
        <w:rPr>
          <w:sz w:val="24"/>
          <w:szCs w:val="24"/>
        </w:rPr>
        <w:t>метапредметными</w:t>
      </w:r>
      <w:proofErr w:type="spellEnd"/>
      <w:r w:rsidRPr="0017048F">
        <w:rPr>
          <w:sz w:val="24"/>
          <w:szCs w:val="24"/>
        </w:rPr>
        <w:t xml:space="preserve"> результатами понимаются универсальные способы деятельности – познавательные, коммуникативные и способы регуляции своей деятельности, включая планирование. Контроль и коррекцию.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Достижение </w:t>
      </w:r>
      <w:proofErr w:type="spellStart"/>
      <w:r w:rsidRPr="0017048F">
        <w:rPr>
          <w:sz w:val="24"/>
          <w:szCs w:val="24"/>
        </w:rPr>
        <w:t>метапредметных</w:t>
      </w:r>
      <w:proofErr w:type="spellEnd"/>
      <w:r w:rsidRPr="0017048F">
        <w:rPr>
          <w:sz w:val="24"/>
          <w:szCs w:val="24"/>
        </w:rPr>
        <w:t xml:space="preserve"> результатов обеспечивается за счёт основных компонентов образовательного процесса, то есть всех учебных предметов, базисного плана и применяются </w:t>
      </w:r>
      <w:proofErr w:type="gramStart"/>
      <w:r w:rsidRPr="0017048F">
        <w:rPr>
          <w:sz w:val="24"/>
          <w:szCs w:val="24"/>
        </w:rPr>
        <w:t>учащимися</w:t>
      </w:r>
      <w:proofErr w:type="gramEnd"/>
      <w:r w:rsidRPr="0017048F">
        <w:rPr>
          <w:sz w:val="24"/>
          <w:szCs w:val="24"/>
        </w:rPr>
        <w:t xml:space="preserve"> как в рамках образовательного процесса, так и при решении проблем в реальных жизненных ситуациях.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Основным объектом оценки </w:t>
      </w:r>
      <w:proofErr w:type="spellStart"/>
      <w:r w:rsidRPr="0017048F">
        <w:rPr>
          <w:sz w:val="24"/>
          <w:szCs w:val="24"/>
        </w:rPr>
        <w:t>метапредметных</w:t>
      </w:r>
      <w:proofErr w:type="spellEnd"/>
      <w:r w:rsidRPr="0017048F">
        <w:rPr>
          <w:sz w:val="24"/>
          <w:szCs w:val="24"/>
        </w:rPr>
        <w:t xml:space="preserve"> результатов служит </w:t>
      </w:r>
      <w:proofErr w:type="spellStart"/>
      <w:r w:rsidRPr="0017048F">
        <w:rPr>
          <w:sz w:val="24"/>
          <w:szCs w:val="24"/>
        </w:rPr>
        <w:t>сформированность</w:t>
      </w:r>
      <w:proofErr w:type="spellEnd"/>
      <w:r w:rsidRPr="0017048F">
        <w:rPr>
          <w:sz w:val="24"/>
          <w:szCs w:val="24"/>
        </w:rPr>
        <w:t xml:space="preserve"> ряда регулятивных, коммуникативных и познавательных универсальных действий, т.е. таких умственных действий учащихся, которые направлены на анализ и управление своей познавательной деятельностью.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К ним относятся:</w:t>
      </w:r>
    </w:p>
    <w:p w:rsidR="0017048F" w:rsidRPr="0017048F" w:rsidRDefault="0017048F" w:rsidP="0017048F">
      <w:pPr>
        <w:rPr>
          <w:sz w:val="24"/>
          <w:szCs w:val="24"/>
        </w:rPr>
      </w:pPr>
      <w:proofErr w:type="gramStart"/>
      <w:r w:rsidRPr="0017048F">
        <w:rPr>
          <w:sz w:val="24"/>
          <w:szCs w:val="24"/>
        </w:rPr>
        <w:t>·         способность принимать и сохранять учебную цель и задачи, самостоятельно преобразовывать практическую задачу в познавательную; умение планировать собственную деятельность в соответствии с поставленной задачей и условиями её реализации и искать средства её осуществления; умен</w:t>
      </w:r>
      <w:r w:rsidR="0067023E">
        <w:rPr>
          <w:sz w:val="24"/>
          <w:szCs w:val="24"/>
        </w:rPr>
        <w:t>и</w:t>
      </w:r>
      <w:r w:rsidRPr="0017048F">
        <w:rPr>
          <w:sz w:val="24"/>
          <w:szCs w:val="24"/>
        </w:rPr>
        <w:t>е контролировать и оценивать свои действия, вносить коррективы в их выполнение на основе оценки и учёта характера ошибок, проявлять инициативу и самостоятельность в обучении;</w:t>
      </w:r>
      <w:proofErr w:type="gramEnd"/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·         умение осуществлять информационный поиск, сбор и выделение существенной информации из различных информационных источников;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·         умение использовать </w:t>
      </w:r>
      <w:proofErr w:type="spellStart"/>
      <w:r w:rsidRPr="0017048F">
        <w:rPr>
          <w:sz w:val="24"/>
          <w:szCs w:val="24"/>
        </w:rPr>
        <w:t>знако-символические</w:t>
      </w:r>
      <w:proofErr w:type="spellEnd"/>
      <w:r w:rsidRPr="0017048F">
        <w:rPr>
          <w:sz w:val="24"/>
          <w:szCs w:val="24"/>
        </w:rPr>
        <w:t xml:space="preserve"> средства для создания моделей изучаемых объектов и процессов, схем решения учебно-познавательных и практических задач;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·         логические операции сравнения, анализа, обобщения, классификации по родовым признакам. Установления аналогий, отнесения к известным понятиям;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·         умение сотрудничать с учителем и сверстниками при решении учебных проблем. Принимать на себя ответственность за результаты своих действий.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Оценка </w:t>
      </w:r>
      <w:proofErr w:type="spellStart"/>
      <w:r w:rsidRPr="0017048F">
        <w:rPr>
          <w:sz w:val="24"/>
          <w:szCs w:val="24"/>
        </w:rPr>
        <w:t>метапредметных</w:t>
      </w:r>
      <w:proofErr w:type="spellEnd"/>
      <w:r w:rsidRPr="0017048F">
        <w:rPr>
          <w:sz w:val="24"/>
          <w:szCs w:val="24"/>
        </w:rPr>
        <w:t xml:space="preserve"> результатов может проводиться в ходе различных процедур.</w:t>
      </w:r>
    </w:p>
    <w:p w:rsidR="0017048F" w:rsidRPr="0017048F" w:rsidRDefault="0017048F" w:rsidP="0017048F">
      <w:pPr>
        <w:rPr>
          <w:sz w:val="24"/>
          <w:szCs w:val="24"/>
        </w:rPr>
      </w:pPr>
      <w:proofErr w:type="gramStart"/>
      <w:r w:rsidRPr="0017048F">
        <w:rPr>
          <w:sz w:val="24"/>
          <w:szCs w:val="24"/>
        </w:rPr>
        <w:t>Под предметными результатами образовательной деятельности понимается освоенный обучающимися в ходе изучения учебного предмета опыт специфической для данного предмета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Оценка предметных результатов может быть описана как оценка планируемых результатов по отдельным предметам.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lastRenderedPageBreak/>
        <w:t>Дифференцированный подход в оценке знаний, позволяет при разработке критериев оценки планируемых предметных результатов  использовать задания соответствующие опорной системе знаний и задания соответствующие повышенной подготовке учащихся.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5.Соотношение внутренней и внешней оценки.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В системе оценивания в начальной школе используются  внутренняя и внешняя оценка. </w:t>
      </w:r>
      <w:proofErr w:type="gramStart"/>
      <w:r w:rsidRPr="0017048F">
        <w:rPr>
          <w:sz w:val="24"/>
          <w:szCs w:val="24"/>
        </w:rPr>
        <w:t>Внутренняя оценка, выставляемая педагогом, и школой, выражается в текущих отметках, которые ставятся учителями, в результатах самооценки учащихся, в результатах наблюдений, проводящихся учителями и школьным психологом, в промежуточной и итоговой оценках учащихся и, наконец, в решении педагогического совета школы о переводе выпускника в следующий класс или на следующую ступень обучения.</w:t>
      </w:r>
      <w:proofErr w:type="gramEnd"/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Эффективность внутренней оценки зависит от того, насколько выбранные школой средства способствуют выполнению её двух основных функций.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Во-первых, обеспечить обратную связь, информируя: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·      учеников и их родителей о продвижении в освоении программы (а на определённом этапе и об общем уровне освоения), об их сильных и слабых сторонах;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·      учителей об эффективности их педагогической деятельности.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Во-вторых, обеспечивать положительную мотивацию учения, стимулировать обучение учащихся: ориентировать на успех, отмечать даже незначительные продвижения, поощрять учащихся, отмечать сильные стороны, позволять продвигаться в собственном темпе и т.д.</w:t>
      </w:r>
    </w:p>
    <w:p w:rsidR="0017048F" w:rsidRPr="0017048F" w:rsidRDefault="0017048F" w:rsidP="0017048F">
      <w:pPr>
        <w:rPr>
          <w:sz w:val="24"/>
          <w:szCs w:val="24"/>
        </w:rPr>
      </w:pPr>
      <w:proofErr w:type="gramStart"/>
      <w:r w:rsidRPr="0017048F">
        <w:rPr>
          <w:sz w:val="24"/>
          <w:szCs w:val="24"/>
        </w:rPr>
        <w:t xml:space="preserve">Внешняя оценка проводится, как правило, в форме </w:t>
      </w:r>
      <w:proofErr w:type="spellStart"/>
      <w:r w:rsidRPr="0017048F">
        <w:rPr>
          <w:sz w:val="24"/>
          <w:szCs w:val="24"/>
        </w:rPr>
        <w:t>неперсонифицированных</w:t>
      </w:r>
      <w:proofErr w:type="spellEnd"/>
      <w:r w:rsidRPr="0017048F">
        <w:rPr>
          <w:sz w:val="24"/>
          <w:szCs w:val="24"/>
        </w:rPr>
        <w:t xml:space="preserve"> (регламентированных) процедур (мониторинговых исследований, аттестации образовательных</w:t>
      </w:r>
      <w:proofErr w:type="gramEnd"/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учреждений, государственной итоговой аттестации выпускников, аттестации работников образования, аккредитации образовательных учреждений и др.)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«Точка соприкосновения» внутренней и внешней оценки – итоговая оценка, поэтому степень воздействия внешней оценки на образовательный процесс (через систему внутренней оценки) тем больше, чем больше выражена связь процедур внешней оценки с итоговой оценкой выпускников.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В начальной школе в соответствии с Законом «Об образовании» государственная итоговая аттестация выпускников не предусмотрена, поэтому прямое включение внешней оценки (положим при проведении мониторинговых исследований) в итоговую оценку младших школьников исключается.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Это означает, что влияние внешней оценки на внутреннюю осуществляется опосредованно, через аттестацию кадров, аккредитацию образовательных учреждений, </w:t>
      </w:r>
      <w:r w:rsidRPr="0017048F">
        <w:rPr>
          <w:sz w:val="24"/>
          <w:szCs w:val="24"/>
        </w:rPr>
        <w:lastRenderedPageBreak/>
        <w:t>мониторинговые исследования, в которых основным элементом выступают результаты итоговой оценки выпускников.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  Источниками информации для оценивания достигаемых образовательных результатов, процесса их формирования и меры осознанности каждым обучающимся особенностей развития его собственного процесса обучения, а также для оценивания хода обучения служат:</w:t>
      </w:r>
    </w:p>
    <w:p w:rsidR="0017048F" w:rsidRPr="0017048F" w:rsidRDefault="0017048F" w:rsidP="0017048F">
      <w:pPr>
        <w:rPr>
          <w:sz w:val="24"/>
          <w:szCs w:val="24"/>
        </w:rPr>
      </w:pPr>
      <w:proofErr w:type="gramStart"/>
      <w:r w:rsidRPr="0017048F">
        <w:rPr>
          <w:sz w:val="24"/>
          <w:szCs w:val="24"/>
        </w:rPr>
        <w:t xml:space="preserve">·         работы учащихся, выполняющиеся в ходе обучения (домашние задания, мини-проекты и презентации, формализованные письменные задания – разнообразные тексты, отчеты о наблюдениях и экспериментах, различные словники, памятки, дневники, собранные массивы данных, подборки информационных материалов, поздравительные открытки и т.п., а также разнообразные инициативные творческие работы – иллюстрированные сочинения, плакаты, </w:t>
      </w:r>
      <w:proofErr w:type="spellStart"/>
      <w:r w:rsidRPr="0017048F">
        <w:rPr>
          <w:sz w:val="24"/>
          <w:szCs w:val="24"/>
        </w:rPr>
        <w:t>постеры</w:t>
      </w:r>
      <w:proofErr w:type="spellEnd"/>
      <w:r w:rsidRPr="0017048F">
        <w:rPr>
          <w:sz w:val="24"/>
          <w:szCs w:val="24"/>
        </w:rPr>
        <w:t>, поделки и т.п.);</w:t>
      </w:r>
      <w:proofErr w:type="gramEnd"/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·         индивидуальная и совместная деятельность учащихся в ходе выполнения работ;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·         статистические данные, основанные на ясно выраженных показателях и или/дескрипторах и получаемые в ходе целенаправленных наблюдений или мини-исследований;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·         результаты тестирования (результаты устных и письменных проверочных работ).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  В начальной школе рекомендуется использовать три вида оценивания: стартовую диагностику, текущее оценивание, тесно связанное с процессом обучения, и итоговое оценивание.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  Стартовая диагностика основывается на результатах мониторинга общей готовности к изучению предмета в школе и результатах оценки их готовности к изучению данного курса.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 Показатели «предметной» готовности к изучению данного курса основываются на показателях ожидаемой подготовки.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Эти показатели определяют стартовые условия обучения детей в начальной школе. Большинство детей 10-11 лет уверенно демонстрирует достижение описанного уровня готовности. Следует, однако, помнить, что частичное или даже полное отсутствие у ребенка отдельных знаний и/или навыков не является основанием для любых дискриминационных решений, а всего лишь указывает на необходимость индивидуальной коррекционной работы. В перспективе, после экспериментальной отработки, предполагается введение этих показателей в систему планируемых результатов освоения программы, что будет способствовать выравниванию стартовой подготовки учащихся.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Итоговое оценивание происходит в конце обучения и может проводиться в форме накопленной оценки (синтеза имеющейся информации), а также в формах сбора данных (в том числе – с помощью итоговых тестов) или демонстрации примеров применения </w:t>
      </w:r>
      <w:r w:rsidRPr="0017048F">
        <w:rPr>
          <w:sz w:val="24"/>
          <w:szCs w:val="24"/>
        </w:rPr>
        <w:lastRenderedPageBreak/>
        <w:t xml:space="preserve">полученных знаний и освоенных способов деятельности; возможна также любая комбинация этих форм. 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В предлагаемой технологии обучения итоговое оценивание строится на принципах: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-       раздельной оценки достижения базового уровня требований к подготовке, связанного с таким показателем достижения планируемых результатов, как «учащиеся могут выполнить самостоятельно и уверенно» и повышенных уровней подготовки, связанных с таким показателем достижения планируемых результатов, как «учащиеся могут выполнить самостоятельно или с помощью взрослых и/или сверстников»;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-       оценивания методом «сложения», который предполагает использование системы дополнительного поощрения учащихся за превышение базового уровня требований;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-       кумулятивной (накопительной) оценки;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-       открытости и реалистичности норм и критериев;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-       гибкости норм и критериев;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-       признания права учащегося на ошибку, реализуемого в итоговом оценивании через систему норм оценивания;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-       признания права учащегося </w:t>
      </w:r>
      <w:proofErr w:type="gramStart"/>
      <w:r w:rsidRPr="0017048F">
        <w:rPr>
          <w:sz w:val="24"/>
          <w:szCs w:val="24"/>
        </w:rPr>
        <w:t>на до-сдачу имеющихся</w:t>
      </w:r>
      <w:proofErr w:type="gramEnd"/>
      <w:r w:rsidRPr="0017048F">
        <w:rPr>
          <w:sz w:val="24"/>
          <w:szCs w:val="24"/>
        </w:rPr>
        <w:t xml:space="preserve"> пробелов в части базовых требований и при желании – на пересдачу итоговой работы с целью подтверждения более высоких уровней учебных достижений.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  С целью проведения текущего оценивания учителям начальной школы рекомендуется использовать следующие методы оценивания.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  Наблюдения – метод сбора первичной информации путем непосредственной регистрации учителем наличия заранее выделенных им показателей какого-либо аспекта деятельности всего класса или одного ученика. Для фиксации результатов наблюдения обычно используются специальные формы (листы наблюдений), в которых в процессе наблюдения необходимо поставить условный знак (например, «V»). В зависимости от педагогической задачи листы наблюдений могут быть именными (при наблюдении за деятельностью определенного ученика) или аспектными (при оценке </w:t>
      </w:r>
      <w:proofErr w:type="spellStart"/>
      <w:r w:rsidRPr="0017048F">
        <w:rPr>
          <w:sz w:val="24"/>
          <w:szCs w:val="24"/>
        </w:rPr>
        <w:t>сформированности</w:t>
      </w:r>
      <w:proofErr w:type="spellEnd"/>
      <w:r w:rsidRPr="0017048F">
        <w:rPr>
          <w:sz w:val="24"/>
          <w:szCs w:val="24"/>
        </w:rPr>
        <w:t xml:space="preserve"> данного аспекта деятельности у всего класса).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 Можно пользоваться и иными инструментами (линейками достижений, памятками и др.), описанными ниже.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Наблюдения проводятся достаточно часто и регулярно. В ходе наблюдений его фокус может перемещаться с наблюдения за всем классом на наблюдение за каким-либо одним ребенком или за каким-либо определенным видом деятельности. Наблюдение может вестись </w:t>
      </w:r>
      <w:proofErr w:type="gramStart"/>
      <w:r w:rsidRPr="0017048F">
        <w:rPr>
          <w:sz w:val="24"/>
          <w:szCs w:val="24"/>
        </w:rPr>
        <w:t>учителей</w:t>
      </w:r>
      <w:proofErr w:type="gramEnd"/>
      <w:r w:rsidRPr="0017048F">
        <w:rPr>
          <w:sz w:val="24"/>
          <w:szCs w:val="24"/>
        </w:rPr>
        <w:t xml:space="preserve"> как с позиций внешнего наблюдателя, так и с позиций непосредственного участника деятельности.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lastRenderedPageBreak/>
        <w:t xml:space="preserve">Использование наблюдения в качестве метода оценивания наиболее целесообразно применять для оценивания </w:t>
      </w:r>
      <w:proofErr w:type="spellStart"/>
      <w:r w:rsidRPr="0017048F">
        <w:rPr>
          <w:sz w:val="24"/>
          <w:szCs w:val="24"/>
        </w:rPr>
        <w:t>сформированности</w:t>
      </w:r>
      <w:proofErr w:type="spellEnd"/>
      <w:r w:rsidRPr="0017048F">
        <w:rPr>
          <w:sz w:val="24"/>
          <w:szCs w:val="24"/>
        </w:rPr>
        <w:t xml:space="preserve"> и индивидуального прогресса в развитии различных навыков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Так, например, для оценивания </w:t>
      </w:r>
      <w:proofErr w:type="spellStart"/>
      <w:r w:rsidRPr="0017048F">
        <w:rPr>
          <w:sz w:val="24"/>
          <w:szCs w:val="24"/>
        </w:rPr>
        <w:t>сформированности</w:t>
      </w:r>
      <w:proofErr w:type="spellEnd"/>
      <w:r w:rsidRPr="0017048F">
        <w:rPr>
          <w:sz w:val="24"/>
          <w:szCs w:val="24"/>
        </w:rPr>
        <w:t xml:space="preserve"> и индивидуального прогресса в развитии многих навыков учения, можно использовать метод наблюдений для изучения и фиксации следующих аспектов.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–   Приобретение знаний (фиксируется увеличение запаса фактов, идей, слов; умение узнавать знакомое).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–   Понимание (фиксируется умение ухватывать смысл, обсуждать и интерпретировать изученное).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–   Применение (фиксируется способность использовать изученное на практике или в иных целях).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–   Анализ (фиксируется умение вычленять знания или идеи, выделять отдельные компоненты, видеть связи, искать уникальные черты).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–   Синтез (фиксируется умение комбинировать, воссоздавать, развивать, создавать новое).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–   Оценка (фиксируется умение выдвигать суждения или заключения на основе выбранных критериев, стандартов, условий).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–   Диалектичность мышления (фиксируется умение рассматривать объект/явление/суждение и т.п. с разных точек зрения, понимать обе позиции, приводить аргументы, принимая возможность существование иной точки зрения).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–   </w:t>
      </w:r>
      <w:proofErr w:type="spellStart"/>
      <w:r w:rsidRPr="0017048F">
        <w:rPr>
          <w:sz w:val="24"/>
          <w:szCs w:val="24"/>
        </w:rPr>
        <w:t>Метазнание</w:t>
      </w:r>
      <w:proofErr w:type="spellEnd"/>
      <w:r w:rsidRPr="0017048F">
        <w:rPr>
          <w:sz w:val="24"/>
          <w:szCs w:val="24"/>
        </w:rPr>
        <w:t xml:space="preserve"> (фиксируется умение анализировать свой и чужой мыслительный процесс, задумываться о процессе познания).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 Пользуясь методом наблюдений, можно фиксировать и оценивать многие аспекты формирования социальных навыков, например: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·         способность принимать ответственность;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·         способность уважать других;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·         умение сотрудничать;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·         умение участвовать в выработке общего решения;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·         способность разрешать конфликты;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>·         способность приспосабливаться к выполнению различных ролей при работе в группе.</w:t>
      </w: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lastRenderedPageBreak/>
        <w:t xml:space="preserve"> </w:t>
      </w:r>
      <w:proofErr w:type="gramStart"/>
      <w:r w:rsidRPr="0017048F">
        <w:rPr>
          <w:sz w:val="24"/>
          <w:szCs w:val="24"/>
        </w:rPr>
        <w:t>Наблюдения очень полезны и при общей оценке коммуникативных навыков: слушания (слышать инструкции, слышать других, воспринимать информацию); говорения (ясно выражаться, высказывать мнение, давать устный отчет в малой и большой группе); чтение (способность читать для удовольствия и для получения информации); письма (умение фиксировать наблюдения, делать выписки, излагать краткое содержание, готовить отчеты, вести дневник).</w:t>
      </w:r>
      <w:proofErr w:type="gramEnd"/>
      <w:r w:rsidRPr="0017048F">
        <w:rPr>
          <w:sz w:val="24"/>
          <w:szCs w:val="24"/>
        </w:rPr>
        <w:t xml:space="preserve"> Более того, они могут одновременно выступать и в качестве обучающего средства. Например, при формировании навыков работы в группе можно предложить учащимся в ходе групповой работы совместно заполнить такой лист наблюдений про каждого из участников групповой работы.</w:t>
      </w:r>
    </w:p>
    <w:p w:rsidR="0017048F" w:rsidRPr="0017048F" w:rsidRDefault="0017048F" w:rsidP="0017048F">
      <w:pPr>
        <w:rPr>
          <w:sz w:val="24"/>
          <w:szCs w:val="24"/>
        </w:rPr>
      </w:pP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 </w:t>
      </w:r>
    </w:p>
    <w:p w:rsidR="0017048F" w:rsidRPr="0017048F" w:rsidRDefault="0017048F" w:rsidP="0017048F">
      <w:pPr>
        <w:rPr>
          <w:sz w:val="24"/>
          <w:szCs w:val="24"/>
        </w:rPr>
      </w:pP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 </w:t>
      </w:r>
    </w:p>
    <w:p w:rsidR="0017048F" w:rsidRPr="0017048F" w:rsidRDefault="0017048F" w:rsidP="0017048F">
      <w:pPr>
        <w:rPr>
          <w:sz w:val="24"/>
          <w:szCs w:val="24"/>
        </w:rPr>
      </w:pP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 </w:t>
      </w:r>
    </w:p>
    <w:p w:rsidR="0017048F" w:rsidRPr="0017048F" w:rsidRDefault="0017048F" w:rsidP="0017048F">
      <w:pPr>
        <w:rPr>
          <w:sz w:val="24"/>
          <w:szCs w:val="24"/>
        </w:rPr>
      </w:pP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 </w:t>
      </w:r>
    </w:p>
    <w:p w:rsidR="0017048F" w:rsidRPr="0017048F" w:rsidRDefault="0017048F" w:rsidP="0017048F">
      <w:pPr>
        <w:rPr>
          <w:sz w:val="24"/>
          <w:szCs w:val="24"/>
        </w:rPr>
      </w:pP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            </w:t>
      </w:r>
    </w:p>
    <w:p w:rsidR="0017048F" w:rsidRPr="0017048F" w:rsidRDefault="0017048F" w:rsidP="0017048F">
      <w:pPr>
        <w:rPr>
          <w:sz w:val="24"/>
          <w:szCs w:val="24"/>
        </w:rPr>
      </w:pPr>
    </w:p>
    <w:p w:rsidR="0017048F" w:rsidRPr="0017048F" w:rsidRDefault="0017048F" w:rsidP="0017048F">
      <w:pPr>
        <w:rPr>
          <w:sz w:val="24"/>
          <w:szCs w:val="24"/>
        </w:rPr>
      </w:pPr>
      <w:r w:rsidRPr="0017048F">
        <w:rPr>
          <w:sz w:val="24"/>
          <w:szCs w:val="24"/>
        </w:rPr>
        <w:t xml:space="preserve"> </w:t>
      </w:r>
    </w:p>
    <w:p w:rsidR="0017048F" w:rsidRPr="0017048F" w:rsidRDefault="0017048F" w:rsidP="0017048F">
      <w:pPr>
        <w:rPr>
          <w:sz w:val="24"/>
          <w:szCs w:val="24"/>
        </w:rPr>
      </w:pPr>
    </w:p>
    <w:p w:rsidR="00383A5F" w:rsidRPr="0017048F" w:rsidRDefault="00383A5F" w:rsidP="0017048F">
      <w:pPr>
        <w:rPr>
          <w:sz w:val="24"/>
          <w:szCs w:val="24"/>
        </w:rPr>
      </w:pPr>
    </w:p>
    <w:sectPr w:rsidR="00383A5F" w:rsidRPr="0017048F" w:rsidSect="00383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048F"/>
    <w:rsid w:val="0017048F"/>
    <w:rsid w:val="00383A5F"/>
    <w:rsid w:val="004A3847"/>
    <w:rsid w:val="0067023E"/>
    <w:rsid w:val="00843D77"/>
    <w:rsid w:val="00C31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3363</Words>
  <Characters>19174</Characters>
  <Application>Microsoft Office Word</Application>
  <DocSecurity>0</DocSecurity>
  <Lines>159</Lines>
  <Paragraphs>44</Paragraphs>
  <ScaleCrop>false</ScaleCrop>
  <Company/>
  <LinksUpToDate>false</LinksUpToDate>
  <CharactersWithSpaces>22493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admin</cp:lastModifiedBy>
  <cp:revision>5</cp:revision>
  <dcterms:created xsi:type="dcterms:W3CDTF">2013-02-21T16:56:00Z</dcterms:created>
  <dcterms:modified xsi:type="dcterms:W3CDTF">2013-09-18T05:02:00Z</dcterms:modified>
</cp:coreProperties>
</file>